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E8B2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5A551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highlight w:val="none"/>
          <w:lang w:val="en-US" w:eastAsia="zh-CN"/>
        </w:rPr>
      </w:pPr>
    </w:p>
    <w:p w14:paraId="57423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highlight w:val="none"/>
          <w:lang w:val="en-US" w:eastAsia="zh-CN"/>
        </w:rPr>
        <w:t>六安市第二届网络安全技能大赛报名表</w:t>
      </w:r>
    </w:p>
    <w:p w14:paraId="30256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highlight w:val="none"/>
          <w:lang w:val="en-US" w:eastAsia="zh-CN"/>
        </w:rPr>
      </w:pPr>
    </w:p>
    <w:p w14:paraId="739501F6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  <w:t>单位：（盖章）</w:t>
      </w:r>
    </w:p>
    <w:tbl>
      <w:tblPr>
        <w:tblStyle w:val="5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195"/>
        <w:gridCol w:w="2265"/>
        <w:gridCol w:w="1890"/>
        <w:gridCol w:w="1935"/>
        <w:gridCol w:w="2050"/>
      </w:tblGrid>
      <w:tr w14:paraId="61C8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45" w:type="dxa"/>
            <w:noWrap w:val="0"/>
            <w:vAlign w:val="center"/>
          </w:tcPr>
          <w:p w14:paraId="4E29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95" w:type="dxa"/>
            <w:noWrap w:val="0"/>
            <w:vAlign w:val="center"/>
          </w:tcPr>
          <w:p w14:paraId="59ED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  <w:t>市直</w:t>
            </w:r>
          </w:p>
          <w:p w14:paraId="0AC1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  <w:t>/县（区）</w:t>
            </w:r>
          </w:p>
        </w:tc>
        <w:tc>
          <w:tcPr>
            <w:tcW w:w="2265" w:type="dxa"/>
            <w:noWrap w:val="0"/>
            <w:vAlign w:val="center"/>
          </w:tcPr>
          <w:p w14:paraId="600C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890" w:type="dxa"/>
            <w:noWrap w:val="0"/>
            <w:vAlign w:val="center"/>
          </w:tcPr>
          <w:p w14:paraId="76C9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  <w:t>组别</w:t>
            </w:r>
          </w:p>
          <w:p w14:paraId="418B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  <w:t>（学生/职工）</w:t>
            </w:r>
          </w:p>
        </w:tc>
        <w:tc>
          <w:tcPr>
            <w:tcW w:w="1935" w:type="dxa"/>
            <w:noWrap w:val="0"/>
            <w:vAlign w:val="center"/>
          </w:tcPr>
          <w:p w14:paraId="50EF8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50" w:type="dxa"/>
            <w:noWrap w:val="0"/>
            <w:vAlign w:val="center"/>
          </w:tcPr>
          <w:p w14:paraId="011E9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  <w:t>联系方式</w:t>
            </w:r>
          </w:p>
          <w:p w14:paraId="2B49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highlight w:val="none"/>
                <w:vertAlign w:val="baseline"/>
                <w:lang w:val="en-US" w:eastAsia="zh-CN"/>
              </w:rPr>
              <w:t>（手机号）</w:t>
            </w:r>
          </w:p>
        </w:tc>
      </w:tr>
      <w:tr w14:paraId="6429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6C84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top"/>
          </w:tcPr>
          <w:p w14:paraId="006F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555BC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5D321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1A79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top"/>
          </w:tcPr>
          <w:p w14:paraId="1152E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</w:tr>
      <w:tr w14:paraId="78D8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4D90F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top"/>
          </w:tcPr>
          <w:p w14:paraId="1111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079D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18AE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1A8F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top"/>
          </w:tcPr>
          <w:p w14:paraId="0B02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</w:tr>
      <w:tr w14:paraId="2D81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3FDF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top"/>
          </w:tcPr>
          <w:p w14:paraId="767B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4C32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3F3F1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687E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top"/>
          </w:tcPr>
          <w:p w14:paraId="1A175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</w:tr>
      <w:tr w14:paraId="082D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479A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top"/>
          </w:tcPr>
          <w:p w14:paraId="2484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1B77E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21D89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10A3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top"/>
          </w:tcPr>
          <w:p w14:paraId="5ECA9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5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72BDE96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9BA741A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600" w:lineRule="exact"/>
        <w:rPr>
          <w:rFonts w:hint="default" w:ascii="Times New Roman" w:hAnsi="Times New Roman" w:eastAsia="楷体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highlight w:val="none"/>
          <w:lang w:val="en-US" w:eastAsia="zh-CN"/>
        </w:rPr>
        <w:t>注：手机号码请务必填写准确，平台账号和决赛安排将通过短信告知。</w:t>
      </w:r>
    </w:p>
    <w:p w14:paraId="77F1C4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B89E3-8D4E-4A63-901D-057BA4A7E9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D56751-2277-475C-B8C6-C6105AD97A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B235042-3E07-40D3-8D44-571DD11301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D832811-C700-4433-8C2B-785AF40F2C3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71F41F0-6F76-4471-899C-ED1ED21780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2YyMDkxZjk4ODliMmNkNzIzYzM0M2YzZWUwNTYifQ=="/>
  </w:docVars>
  <w:rsids>
    <w:rsidRoot w:val="00000000"/>
    <w:rsid w:val="04C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2024-08-21T08:14:16Z</dcterms:created>
  <dc:creator>Administrator</dc:creator>
  <cp:lastModifiedBy>金万豪家纺</cp:lastModifiedBy>
  <dcterms:modified xsi:type="dcterms:W3CDTF">2024-08-21T08:14:26Z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ADF8987D43884653951829E24492ED62_12</vt:lpwstr>
  </property>
</Properties>
</file>